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sz w:val="28"/>
          <w:szCs w:val="28"/>
        </w:rPr>
      </w:pPr>
      <w:r>
        <w:rPr>
          <w:b/>
          <w:sz w:val="28"/>
          <w:szCs w:val="28"/>
        </w:rPr>
        <w:t>Styrelsemöte i Sonadas Vänner den 15 augusti 2020 på Ava</w:t>
      </w:r>
    </w:p>
    <w:p>
      <w:pPr>
        <w:pStyle w:val="style0"/>
        <w:rPr>
          <w:sz w:val="28"/>
          <w:szCs w:val="28"/>
        </w:rPr>
      </w:pPr>
      <w:r>
        <w:rPr>
          <w:b/>
          <w:sz w:val="28"/>
          <w:szCs w:val="28"/>
        </w:rPr>
        <w:t xml:space="preserve">Deltagare: </w:t>
      </w:r>
      <w:r>
        <w:rPr>
          <w:sz w:val="28"/>
          <w:szCs w:val="28"/>
        </w:rPr>
        <w:t>Eva Lamby, Lennart Ande</w:t>
      </w:r>
      <w:r>
        <w:rPr>
          <w:sz w:val="28"/>
          <w:szCs w:val="28"/>
        </w:rPr>
        <w:t>r</w:t>
      </w:r>
      <w:r>
        <w:rPr>
          <w:sz w:val="28"/>
          <w:szCs w:val="28"/>
        </w:rPr>
        <w:t>mo, Anne Melin, Britt-Louise Hemmingson, Tove Carlgren och Kerstin Blomberg.</w:t>
      </w:r>
    </w:p>
    <w:p>
      <w:pPr>
        <w:pStyle w:val="style0"/>
        <w:rPr>
          <w:sz w:val="28"/>
          <w:szCs w:val="28"/>
        </w:rPr>
      </w:pPr>
      <w:r>
        <w:rPr>
          <w:sz w:val="28"/>
          <w:szCs w:val="28"/>
        </w:rPr>
        <w:t>Adjungerad: Laila Modin ( Valberedningen).</w:t>
      </w:r>
    </w:p>
    <w:p>
      <w:pPr>
        <w:pStyle w:val="style0"/>
        <w:rPr>
          <w:sz w:val="28"/>
          <w:szCs w:val="28"/>
        </w:rPr>
      </w:pPr>
      <w:r>
        <w:rPr>
          <w:sz w:val="28"/>
          <w:szCs w:val="28"/>
        </w:rPr>
        <w:t>Frånvarande: Meynard Johansson och Karin Armin.</w:t>
      </w:r>
    </w:p>
    <w:p>
      <w:pPr>
        <w:pStyle w:val="style0"/>
        <w:rPr>
          <w:sz w:val="28"/>
          <w:szCs w:val="28"/>
        </w:rPr>
      </w:pPr>
      <w:r>
        <w:rPr>
          <w:sz w:val="28"/>
          <w:szCs w:val="28"/>
        </w:rPr>
      </w:r>
    </w:p>
    <w:p>
      <w:pPr>
        <w:pStyle w:val="style22"/>
        <w:numPr>
          <w:ilvl w:val="0"/>
          <w:numId w:val="1"/>
        </w:numPr>
        <w:rPr>
          <w:sz w:val="28"/>
          <w:szCs w:val="28"/>
        </w:rPr>
      </w:pPr>
      <w:r>
        <w:rPr>
          <w:sz w:val="28"/>
          <w:szCs w:val="28"/>
        </w:rPr>
        <w:t>Sammanträdet öppnades</w:t>
      </w:r>
    </w:p>
    <w:p>
      <w:pPr>
        <w:pStyle w:val="style22"/>
        <w:rPr>
          <w:sz w:val="28"/>
          <w:szCs w:val="28"/>
        </w:rPr>
      </w:pPr>
      <w:r>
        <w:rPr>
          <w:sz w:val="28"/>
          <w:szCs w:val="28"/>
        </w:rPr>
      </w:r>
    </w:p>
    <w:p>
      <w:pPr>
        <w:pStyle w:val="style22"/>
        <w:numPr>
          <w:ilvl w:val="0"/>
          <w:numId w:val="1"/>
        </w:numPr>
        <w:rPr>
          <w:sz w:val="28"/>
          <w:szCs w:val="28"/>
        </w:rPr>
      </w:pPr>
      <w:r>
        <w:rPr>
          <w:sz w:val="28"/>
          <w:szCs w:val="28"/>
        </w:rPr>
        <w:t>Dagordningen godkändes</w:t>
      </w:r>
    </w:p>
    <w:p>
      <w:pPr>
        <w:pStyle w:val="style0"/>
        <w:rPr>
          <w:sz w:val="28"/>
          <w:szCs w:val="28"/>
        </w:rPr>
      </w:pPr>
      <w:r>
        <w:rPr>
          <w:sz w:val="28"/>
          <w:szCs w:val="28"/>
        </w:rPr>
      </w:r>
    </w:p>
    <w:p>
      <w:pPr>
        <w:pStyle w:val="style22"/>
        <w:numPr>
          <w:ilvl w:val="0"/>
          <w:numId w:val="1"/>
        </w:numPr>
        <w:rPr>
          <w:sz w:val="28"/>
          <w:szCs w:val="28"/>
        </w:rPr>
      </w:pPr>
      <w:r>
        <w:rPr>
          <w:sz w:val="28"/>
          <w:szCs w:val="28"/>
        </w:rPr>
        <w:t>Till sekretera</w:t>
      </w:r>
      <w:bookmarkStart w:id="0" w:name="_GoBack"/>
      <w:bookmarkEnd w:id="0"/>
      <w:r>
        <w:rPr>
          <w:sz w:val="28"/>
          <w:szCs w:val="28"/>
        </w:rPr>
        <w:t>re valdes Kerstin Blomberg och till justeringsperson Eva Lamby</w:t>
      </w:r>
    </w:p>
    <w:p>
      <w:pPr>
        <w:pStyle w:val="style22"/>
        <w:rPr>
          <w:sz w:val="28"/>
          <w:szCs w:val="28"/>
        </w:rPr>
      </w:pPr>
      <w:r>
        <w:rPr>
          <w:sz w:val="28"/>
          <w:szCs w:val="28"/>
        </w:rPr>
      </w:r>
    </w:p>
    <w:p>
      <w:pPr>
        <w:pStyle w:val="style22"/>
        <w:numPr>
          <w:ilvl w:val="0"/>
          <w:numId w:val="1"/>
        </w:numPr>
        <w:rPr>
          <w:sz w:val="28"/>
          <w:szCs w:val="28"/>
        </w:rPr>
      </w:pPr>
      <w:r>
        <w:rPr>
          <w:sz w:val="28"/>
          <w:szCs w:val="28"/>
        </w:rPr>
        <w:t>Föregående protokoll som var årsmötesprotokollet lades till handlingarna.</w:t>
      </w:r>
    </w:p>
    <w:p>
      <w:pPr>
        <w:pStyle w:val="style22"/>
        <w:rPr>
          <w:sz w:val="28"/>
          <w:szCs w:val="28"/>
        </w:rPr>
      </w:pPr>
      <w:r>
        <w:rPr>
          <w:sz w:val="28"/>
          <w:szCs w:val="28"/>
        </w:rPr>
      </w:r>
    </w:p>
    <w:p>
      <w:pPr>
        <w:pStyle w:val="style22"/>
        <w:rPr>
          <w:sz w:val="28"/>
          <w:szCs w:val="28"/>
        </w:rPr>
      </w:pPr>
      <w:r>
        <w:rPr>
          <w:sz w:val="28"/>
          <w:szCs w:val="28"/>
        </w:rPr>
      </w:r>
    </w:p>
    <w:p>
      <w:pPr>
        <w:pStyle w:val="style22"/>
        <w:numPr>
          <w:ilvl w:val="0"/>
          <w:numId w:val="1"/>
        </w:numPr>
        <w:rPr>
          <w:sz w:val="28"/>
          <w:szCs w:val="28"/>
        </w:rPr>
      </w:pPr>
      <w:r>
        <w:rPr>
          <w:sz w:val="28"/>
          <w:szCs w:val="28"/>
        </w:rPr>
        <w:t>Kassören Anne Melin föredrog den ekonomiska rapporten per 5/8.</w:t>
      </w:r>
    </w:p>
    <w:p>
      <w:pPr>
        <w:pStyle w:val="style22"/>
        <w:rPr>
          <w:sz w:val="28"/>
          <w:szCs w:val="28"/>
        </w:rPr>
      </w:pPr>
      <w:r>
        <w:rPr>
          <w:sz w:val="28"/>
          <w:szCs w:val="28"/>
        </w:rPr>
        <w:t>83 000 hade då kommit in i gåvor och medlemsavgifter, därav 60 000 kronor från Kjellbergska stiftelsen. Till Sonada hade överförts endast 27 000 kronor i år, beroende på corona.</w:t>
      </w:r>
    </w:p>
    <w:p>
      <w:pPr>
        <w:pStyle w:val="style22"/>
        <w:rPr>
          <w:sz w:val="28"/>
          <w:szCs w:val="28"/>
        </w:rPr>
      </w:pPr>
      <w:r>
        <w:rPr>
          <w:sz w:val="28"/>
          <w:szCs w:val="28"/>
        </w:rPr>
        <w:t>Men efter den 5 augusti har 5 000 kronor till överförts till Sonada, så vid tidpunkten för styrelsemötet var summan 32 000 kronor.</w:t>
      </w:r>
    </w:p>
    <w:p>
      <w:pPr>
        <w:pStyle w:val="style22"/>
        <w:rPr>
          <w:sz w:val="28"/>
          <w:szCs w:val="28"/>
        </w:rPr>
      </w:pPr>
      <w:r>
        <w:rPr>
          <w:sz w:val="28"/>
          <w:szCs w:val="28"/>
        </w:rPr>
      </w:r>
    </w:p>
    <w:p>
      <w:pPr>
        <w:pStyle w:val="style22"/>
        <w:numPr>
          <w:ilvl w:val="0"/>
          <w:numId w:val="1"/>
        </w:numPr>
        <w:rPr>
          <w:sz w:val="28"/>
          <w:szCs w:val="28"/>
        </w:rPr>
      </w:pPr>
      <w:r>
        <w:rPr>
          <w:sz w:val="28"/>
          <w:szCs w:val="28"/>
        </w:rPr>
        <w:t xml:space="preserve">Hemsidan har nu haft 10 073 besök. Styrelsemedlemmarna ombads berätta för vänner om att de kan gå in på hemsidan </w:t>
      </w:r>
      <w:hyperlink r:id="rId2">
        <w:r>
          <w:rPr>
            <w:rStyle w:val="style16"/>
            <w:sz w:val="28"/>
            <w:szCs w:val="28"/>
          </w:rPr>
          <w:t>www.sonada.se</w:t>
        </w:r>
      </w:hyperlink>
      <w:r>
        <w:rPr>
          <w:sz w:val="28"/>
          <w:szCs w:val="28"/>
        </w:rPr>
        <w:t xml:space="preserve"> för att få information.</w:t>
      </w:r>
    </w:p>
    <w:p>
      <w:pPr>
        <w:pStyle w:val="style22"/>
        <w:rPr>
          <w:sz w:val="28"/>
          <w:szCs w:val="28"/>
        </w:rPr>
      </w:pPr>
      <w:r>
        <w:rPr>
          <w:sz w:val="28"/>
          <w:szCs w:val="28"/>
        </w:rPr>
      </w:r>
    </w:p>
    <w:p>
      <w:pPr>
        <w:pStyle w:val="style22"/>
        <w:numPr>
          <w:ilvl w:val="0"/>
          <w:numId w:val="1"/>
        </w:numPr>
        <w:rPr>
          <w:sz w:val="28"/>
          <w:szCs w:val="28"/>
        </w:rPr>
      </w:pPr>
      <w:r>
        <w:rPr>
          <w:sz w:val="28"/>
          <w:szCs w:val="28"/>
        </w:rPr>
        <w:t>En lämplig tidpunkt för att ha en större utställning om Sonada på Almedalsbiblioteket anses vara någon gång under 2022, då det har gått 50 år sedan undertecknad först kom till Sonada.</w:t>
      </w:r>
    </w:p>
    <w:p>
      <w:pPr>
        <w:pStyle w:val="style22"/>
        <w:rPr>
          <w:sz w:val="28"/>
          <w:szCs w:val="28"/>
        </w:rPr>
      </w:pPr>
      <w:r>
        <w:rPr>
          <w:sz w:val="28"/>
          <w:szCs w:val="28"/>
        </w:rPr>
      </w:r>
    </w:p>
    <w:p>
      <w:pPr>
        <w:pStyle w:val="style22"/>
        <w:rPr>
          <w:sz w:val="28"/>
          <w:szCs w:val="28"/>
        </w:rPr>
      </w:pPr>
      <w:r>
        <w:rPr>
          <w:sz w:val="28"/>
          <w:szCs w:val="28"/>
        </w:rPr>
      </w:r>
    </w:p>
    <w:p>
      <w:pPr>
        <w:pStyle w:val="style22"/>
        <w:numPr>
          <w:ilvl w:val="0"/>
          <w:numId w:val="1"/>
        </w:numPr>
        <w:rPr>
          <w:sz w:val="28"/>
          <w:szCs w:val="28"/>
        </w:rPr>
      </w:pPr>
      <w:r>
        <w:rPr>
          <w:sz w:val="28"/>
          <w:szCs w:val="28"/>
        </w:rPr>
        <w:t>Restriktionerna kring coronapandemin slår väldigt hårt i Sonada, som på andra platser där det finns fattiga människor.</w:t>
      </w:r>
    </w:p>
    <w:p>
      <w:pPr>
        <w:pStyle w:val="style22"/>
        <w:rPr>
          <w:sz w:val="28"/>
          <w:szCs w:val="28"/>
        </w:rPr>
      </w:pPr>
      <w:r>
        <w:rPr>
          <w:sz w:val="28"/>
          <w:szCs w:val="28"/>
        </w:rPr>
        <w:t>Skolorna har stängts och alla barn som kunde har fått bege sig hem. Fem barn, som inte lyckades ta sig hem, finns kvar på elevhemmen. I Sonada finns också många barn som bor i familjer.  Alla daglönare har förlorat sina jobb. Man ska hålla sig inomhus och det är extra svårt med tanke på att familjer ibland bara har ett enda rum som är deras hem. Man har bara tillstånd att besöka affärer några timmar per dag. Men ingen har fram till nu insjuknat i corona i Sonada.</w:t>
      </w:r>
    </w:p>
    <w:p>
      <w:pPr>
        <w:pStyle w:val="style22"/>
        <w:rPr>
          <w:sz w:val="28"/>
          <w:szCs w:val="28"/>
        </w:rPr>
      </w:pPr>
      <w:r>
        <w:rPr>
          <w:sz w:val="28"/>
          <w:szCs w:val="28"/>
        </w:rPr>
        <w:t>Nu pågår också den jobbiga monsunen med ihållande regn, många gånger 24 timmar om dygnet.</w:t>
      </w:r>
    </w:p>
    <w:p>
      <w:pPr>
        <w:pStyle w:val="style22"/>
        <w:rPr>
          <w:sz w:val="28"/>
          <w:szCs w:val="28"/>
        </w:rPr>
      </w:pPr>
      <w:r>
        <w:rPr>
          <w:sz w:val="28"/>
          <w:szCs w:val="28"/>
        </w:rPr>
      </w:r>
    </w:p>
    <w:p>
      <w:pPr>
        <w:pStyle w:val="style22"/>
        <w:numPr>
          <w:ilvl w:val="0"/>
          <w:numId w:val="1"/>
        </w:numPr>
        <w:rPr>
          <w:sz w:val="28"/>
          <w:szCs w:val="28"/>
        </w:rPr>
      </w:pPr>
      <w:r>
        <w:rPr>
          <w:sz w:val="28"/>
          <w:szCs w:val="28"/>
        </w:rPr>
        <w:t>Nästa styrelsesammanträde blir den 15 november klockan 13.00 i Visby</w:t>
      </w:r>
    </w:p>
    <w:p>
      <w:pPr>
        <w:pStyle w:val="style22"/>
        <w:rPr>
          <w:sz w:val="28"/>
          <w:szCs w:val="28"/>
        </w:rPr>
      </w:pPr>
      <w:r>
        <w:rPr>
          <w:sz w:val="28"/>
          <w:szCs w:val="28"/>
        </w:rPr>
      </w:r>
    </w:p>
    <w:p>
      <w:pPr>
        <w:pStyle w:val="style22"/>
        <w:numPr>
          <w:ilvl w:val="0"/>
          <w:numId w:val="1"/>
        </w:numPr>
        <w:rPr>
          <w:sz w:val="28"/>
          <w:szCs w:val="28"/>
        </w:rPr>
      </w:pPr>
      <w:r>
        <w:rPr>
          <w:sz w:val="28"/>
          <w:szCs w:val="28"/>
        </w:rPr>
        <w:t xml:space="preserve"> </w:t>
      </w:r>
      <w:r>
        <w:rPr>
          <w:sz w:val="28"/>
          <w:szCs w:val="28"/>
        </w:rPr>
        <w:t>Sammanträdet avslutas.</w:t>
      </w:r>
    </w:p>
    <w:p>
      <w:pPr>
        <w:pStyle w:val="style22"/>
        <w:rPr>
          <w:sz w:val="28"/>
          <w:szCs w:val="28"/>
        </w:rPr>
      </w:pPr>
      <w:r>
        <w:rPr>
          <w:sz w:val="28"/>
          <w:szCs w:val="28"/>
        </w:rPr>
      </w:r>
    </w:p>
    <w:p>
      <w:pPr>
        <w:pStyle w:val="style22"/>
        <w:rPr>
          <w:sz w:val="28"/>
          <w:szCs w:val="28"/>
        </w:rPr>
      </w:pPr>
      <w:r>
        <w:rPr>
          <w:sz w:val="28"/>
          <w:szCs w:val="28"/>
        </w:rPr>
      </w:r>
    </w:p>
    <w:p>
      <w:pPr>
        <w:pStyle w:val="style0"/>
        <w:rPr>
          <w:sz w:val="28"/>
          <w:szCs w:val="28"/>
        </w:rPr>
      </w:pPr>
      <w:r>
        <w:rPr>
          <w:sz w:val="28"/>
          <w:szCs w:val="28"/>
        </w:rPr>
      </w:r>
    </w:p>
    <w:p>
      <w:pPr>
        <w:pStyle w:val="style22"/>
        <w:rPr>
          <w:sz w:val="28"/>
          <w:szCs w:val="28"/>
        </w:rPr>
      </w:pPr>
      <w:r>
        <w:rPr>
          <w:sz w:val="28"/>
          <w:szCs w:val="28"/>
        </w:rPr>
      </w:r>
    </w:p>
    <w:p>
      <w:pPr>
        <w:pStyle w:val="style0"/>
        <w:rPr>
          <w:sz w:val="28"/>
          <w:szCs w:val="28"/>
        </w:rPr>
      </w:pPr>
      <w:r>
        <w:rPr>
          <w:sz w:val="28"/>
          <w:szCs w:val="28"/>
        </w:rPr>
        <w:t>Vid protokollet</w:t>
        <w:tab/>
        <w:tab/>
        <w:tab/>
        <w:tab/>
        <w:t>Justeras</w:t>
      </w:r>
    </w:p>
    <w:p>
      <w:pPr>
        <w:pStyle w:val="style0"/>
        <w:rPr>
          <w:sz w:val="28"/>
          <w:szCs w:val="28"/>
        </w:rPr>
      </w:pPr>
      <w:r>
        <w:rPr>
          <w:sz w:val="28"/>
          <w:szCs w:val="28"/>
        </w:rPr>
      </w:r>
    </w:p>
    <w:p>
      <w:pPr>
        <w:pStyle w:val="style0"/>
        <w:rPr>
          <w:sz w:val="28"/>
          <w:szCs w:val="28"/>
        </w:rPr>
      </w:pPr>
      <w:r>
        <w:rPr>
          <w:sz w:val="28"/>
          <w:szCs w:val="28"/>
        </w:rPr>
      </w:r>
    </w:p>
    <w:p>
      <w:pPr>
        <w:pStyle w:val="style0"/>
        <w:rPr>
          <w:sz w:val="28"/>
          <w:szCs w:val="28"/>
        </w:rPr>
      </w:pPr>
      <w:r>
        <w:rPr>
          <w:sz w:val="28"/>
          <w:szCs w:val="28"/>
        </w:rPr>
        <w:t>Kerstin Blomberg</w:t>
        <w:tab/>
        <w:tab/>
        <w:tab/>
        <w:tab/>
        <w:t>Eva Lamby</w:t>
      </w:r>
    </w:p>
    <w:p>
      <w:pPr>
        <w:pStyle w:val="style0"/>
        <w:rPr>
          <w:sz w:val="28"/>
          <w:szCs w:val="28"/>
        </w:rPr>
      </w:pPr>
      <w:r>
        <w:rPr>
          <w:sz w:val="28"/>
          <w:szCs w:val="28"/>
        </w:rPr>
      </w:r>
    </w:p>
    <w:p>
      <w:pPr>
        <w:pStyle w:val="style0"/>
        <w:rPr>
          <w:sz w:val="28"/>
          <w:szCs w:val="28"/>
        </w:rPr>
      </w:pPr>
      <w:r>
        <w:rPr>
          <w:sz w:val="28"/>
          <w:szCs w:val="28"/>
        </w:rPr>
      </w:r>
    </w:p>
    <w:p>
      <w:pPr>
        <w:pStyle w:val="style22"/>
        <w:spacing w:after="160" w:before="0"/>
        <w:contextualSpacing/>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sv-SE"/>
    </w:rPr>
  </w:style>
  <w:style w:styleId="style15" w:type="character">
    <w:name w:val="Default Paragraph Font"/>
    <w:next w:val="style15"/>
    <w:rPr/>
  </w:style>
  <w:style w:styleId="style16" w:type="character">
    <w:name w:val="Internetlänk"/>
    <w:basedOn w:val="style15"/>
    <w:next w:val="style16"/>
    <w:rPr>
      <w:color w:val="0563C1"/>
      <w:u w:val="single"/>
      <w:lang w:bidi="zxx-" w:eastAsia="zxx-" w:val="zxx-"/>
    </w:rPr>
  </w:style>
  <w:style w:styleId="style17" w:type="paragraph">
    <w:name w:val="Rubrik"/>
    <w:basedOn w:val="style0"/>
    <w:next w:val="style18"/>
    <w:pPr>
      <w:keepNext/>
      <w:spacing w:after="120" w:before="240"/>
      <w:contextualSpacing w:val="false"/>
    </w:pPr>
    <w:rPr>
      <w:rFonts w:ascii="Arial" w:cs="Mangal" w:eastAsia="Microsoft YaHei" w:hAnsi="Arial"/>
      <w:sz w:val="28"/>
      <w:szCs w:val="28"/>
    </w:rPr>
  </w:style>
  <w:style w:styleId="style18" w:type="paragraph">
    <w:name w:val="Brödtext"/>
    <w:basedOn w:val="style0"/>
    <w:next w:val="style18"/>
    <w:pPr>
      <w:spacing w:after="120" w:before="0"/>
      <w:contextualSpacing w:val="false"/>
    </w:pPr>
    <w:rPr/>
  </w:style>
  <w:style w:styleId="style19" w:type="paragraph">
    <w:name w:val="Lista"/>
    <w:basedOn w:val="style18"/>
    <w:next w:val="style19"/>
    <w:pPr/>
    <w:rPr>
      <w:rFonts w:cs="Mangal"/>
    </w:rPr>
  </w:style>
  <w:style w:styleId="style20" w:type="paragraph">
    <w:name w:val="Bildtext"/>
    <w:basedOn w:val="style0"/>
    <w:next w:val="style20"/>
    <w:pPr>
      <w:suppressLineNumbers/>
      <w:spacing w:after="120" w:before="120"/>
      <w:contextualSpacing w:val="false"/>
    </w:pPr>
    <w:rPr>
      <w:rFonts w:cs="Mangal"/>
      <w:i/>
      <w:iCs/>
      <w:sz w:val="24"/>
      <w:szCs w:val="24"/>
    </w:rPr>
  </w:style>
  <w:style w:styleId="style21" w:type="paragraph">
    <w:name w:val="Förteckning"/>
    <w:basedOn w:val="style0"/>
    <w:next w:val="style21"/>
    <w:pPr>
      <w:suppressLineNumbers/>
    </w:pPr>
    <w:rPr>
      <w:rFonts w:cs="Mangal"/>
    </w:rPr>
  </w:style>
  <w:style w:styleId="style22" w:type="paragraph">
    <w:name w:val="List Paragraph"/>
    <w:basedOn w:val="style0"/>
    <w:next w:val="style22"/>
    <w:pPr>
      <w:spacing w:after="16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onada.s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2020-08-16T08:49:00Z</dcterms:created>
  <dc:creator>Kerstin</dc:creator>
  <cp:lastModifiedBy>Kerstin</cp:lastModifiedBy>
  <dcterms:modified xsi:type="dcterms:W3CDTF">2020-08-24T11:24:00Z</dcterms:modified>
  <cp:revision>17</cp:revision>
</cp:coreProperties>
</file>